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7C192B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HC3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 w:rsidR="004E29A6">
        <w:rPr>
          <w:rFonts w:ascii="Arial" w:hAnsi="Arial" w:cs="Arial"/>
          <w:b/>
          <w:sz w:val="20"/>
          <w:szCs w:val="20"/>
        </w:rPr>
        <w:t>Notice of</w:t>
      </w:r>
      <w:r w:rsidR="00FF0800">
        <w:rPr>
          <w:rFonts w:ascii="Arial" w:hAnsi="Arial" w:cs="Arial"/>
          <w:b/>
          <w:sz w:val="20"/>
          <w:szCs w:val="20"/>
        </w:rPr>
        <w:t xml:space="preserve"> </w:t>
      </w:r>
      <w:r w:rsidR="00A71DF4">
        <w:rPr>
          <w:rFonts w:ascii="Arial" w:hAnsi="Arial" w:cs="Arial"/>
          <w:b/>
          <w:sz w:val="20"/>
          <w:szCs w:val="20"/>
        </w:rPr>
        <w:t xml:space="preserve">Board resolution on </w:t>
      </w:r>
      <w:r w:rsidR="00D52A0F">
        <w:rPr>
          <w:rFonts w:ascii="Arial" w:hAnsi="Arial" w:cs="Arial"/>
          <w:b/>
          <w:sz w:val="20"/>
          <w:szCs w:val="20"/>
        </w:rPr>
        <w:t>hold</w:t>
      </w:r>
      <w:r w:rsidR="001D279F">
        <w:rPr>
          <w:rFonts w:ascii="Arial" w:hAnsi="Arial" w:cs="Arial"/>
          <w:b/>
          <w:sz w:val="20"/>
          <w:szCs w:val="20"/>
        </w:rPr>
        <w:t>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C192B">
        <w:rPr>
          <w:rFonts w:ascii="Arial" w:hAnsi="Arial" w:cs="Arial"/>
          <w:sz w:val="20"/>
          <w:szCs w:val="20"/>
        </w:rPr>
        <w:t>24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C192B" w:rsidRPr="007C192B">
        <w:rPr>
          <w:rFonts w:ascii="Arial" w:hAnsi="Arial" w:cs="Arial"/>
          <w:sz w:val="20"/>
          <w:szCs w:val="20"/>
        </w:rPr>
        <w:t>HaiPhong</w:t>
      </w:r>
      <w:proofErr w:type="spellEnd"/>
      <w:r w:rsidR="007C192B" w:rsidRPr="007C192B">
        <w:rPr>
          <w:rFonts w:ascii="Arial" w:hAnsi="Arial" w:cs="Arial"/>
          <w:sz w:val="20"/>
          <w:szCs w:val="20"/>
        </w:rPr>
        <w:t xml:space="preserve"> Construction Joint Stock Corporation No</w:t>
      </w:r>
      <w:r w:rsidR="007C192B">
        <w:rPr>
          <w:rFonts w:ascii="Arial" w:hAnsi="Arial" w:cs="Arial"/>
          <w:sz w:val="20"/>
          <w:szCs w:val="20"/>
        </w:rPr>
        <w:t>.</w:t>
      </w:r>
      <w:r w:rsidR="007C192B" w:rsidRPr="007C192B">
        <w:rPr>
          <w:rFonts w:ascii="Arial" w:hAnsi="Arial" w:cs="Arial"/>
          <w:sz w:val="20"/>
          <w:szCs w:val="20"/>
        </w:rPr>
        <w:t>3</w:t>
      </w:r>
      <w:r w:rsidR="007C192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71DF4">
        <w:rPr>
          <w:rFonts w:ascii="Arial" w:hAnsi="Arial" w:cs="Arial"/>
          <w:sz w:val="20"/>
          <w:szCs w:val="20"/>
        </w:rPr>
        <w:t xml:space="preserve"> Board resolution on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D52A0F">
        <w:rPr>
          <w:rFonts w:ascii="Arial" w:hAnsi="Arial" w:cs="Arial"/>
          <w:sz w:val="20"/>
          <w:szCs w:val="20"/>
        </w:rPr>
        <w:t>hold</w:t>
      </w:r>
      <w:r w:rsidR="001D279F">
        <w:rPr>
          <w:rFonts w:ascii="Arial" w:hAnsi="Arial" w:cs="Arial"/>
          <w:sz w:val="20"/>
          <w:szCs w:val="20"/>
        </w:rPr>
        <w:t>ing</w:t>
      </w:r>
      <w:r w:rsidR="00D52A0F">
        <w:rPr>
          <w:rFonts w:ascii="Arial" w:hAnsi="Arial" w:cs="Arial"/>
          <w:sz w:val="20"/>
          <w:szCs w:val="20"/>
        </w:rPr>
        <w:t xml:space="preserve"> the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6907B5" w:rsidRPr="006907B5">
        <w:rPr>
          <w:rFonts w:ascii="Arial" w:hAnsi="Arial" w:cs="Arial"/>
          <w:sz w:val="20"/>
          <w:szCs w:val="20"/>
        </w:rPr>
        <w:t xml:space="preserve">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2B">
        <w:rPr>
          <w:rFonts w:ascii="Arial" w:hAnsi="Arial" w:cs="Arial"/>
          <w:sz w:val="20"/>
          <w:szCs w:val="20"/>
        </w:rPr>
        <w:t xml:space="preserve">Board of Directors of </w:t>
      </w:r>
      <w:proofErr w:type="spellStart"/>
      <w:r w:rsidRPr="007C192B">
        <w:rPr>
          <w:rFonts w:ascii="Arial" w:hAnsi="Arial" w:cs="Arial"/>
          <w:sz w:val="20"/>
          <w:szCs w:val="20"/>
        </w:rPr>
        <w:t>Hai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2B">
        <w:rPr>
          <w:rFonts w:ascii="Arial" w:hAnsi="Arial" w:cs="Arial"/>
          <w:sz w:val="20"/>
          <w:szCs w:val="20"/>
        </w:rPr>
        <w:t>Phong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Construction</w:t>
      </w:r>
      <w:r w:rsidRPr="007C192B">
        <w:rPr>
          <w:rFonts w:ascii="Arial" w:hAnsi="Arial" w:cs="Arial"/>
          <w:sz w:val="20"/>
          <w:szCs w:val="20"/>
        </w:rPr>
        <w:t xml:space="preserve"> Joint Stock </w:t>
      </w:r>
      <w:r w:rsidRPr="007C192B">
        <w:rPr>
          <w:rFonts w:ascii="Arial" w:hAnsi="Arial" w:cs="Arial"/>
          <w:sz w:val="20"/>
          <w:szCs w:val="20"/>
        </w:rPr>
        <w:t>Corporation No</w:t>
      </w:r>
      <w:r>
        <w:rPr>
          <w:rFonts w:ascii="Arial" w:hAnsi="Arial" w:cs="Arial"/>
          <w:sz w:val="20"/>
          <w:szCs w:val="20"/>
        </w:rPr>
        <w:t>.</w:t>
      </w:r>
      <w:r w:rsidRPr="007C192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7C192B">
        <w:rPr>
          <w:rFonts w:ascii="Arial" w:hAnsi="Arial" w:cs="Arial"/>
          <w:sz w:val="20"/>
          <w:szCs w:val="20"/>
        </w:rPr>
        <w:t xml:space="preserve">(HC3) respectfully announces the organization of the Annual General Meeting of Shareholders in 2020 as follows: 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2B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Meeting time: 1/2 day, at 9:00</w:t>
      </w:r>
      <w:r w:rsidRPr="007C19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Tuesday, April 14, 2020 (time to</w:t>
      </w:r>
      <w:r w:rsidRPr="007C192B">
        <w:rPr>
          <w:rFonts w:ascii="Arial" w:hAnsi="Arial" w:cs="Arial"/>
          <w:sz w:val="20"/>
          <w:szCs w:val="20"/>
        </w:rPr>
        <w:t xml:space="preserve"> welc</w:t>
      </w:r>
      <w:r>
        <w:rPr>
          <w:rFonts w:ascii="Arial" w:hAnsi="Arial" w:cs="Arial"/>
          <w:sz w:val="20"/>
          <w:szCs w:val="20"/>
        </w:rPr>
        <w:t>ome shareholders attending the M</w:t>
      </w:r>
      <w:r w:rsidRPr="007C192B">
        <w:rPr>
          <w:rFonts w:ascii="Arial" w:hAnsi="Arial" w:cs="Arial"/>
          <w:sz w:val="20"/>
          <w:szCs w:val="20"/>
        </w:rPr>
        <w:t>eeting</w:t>
      </w:r>
      <w:r>
        <w:rPr>
          <w:rFonts w:ascii="Arial" w:hAnsi="Arial" w:cs="Arial"/>
          <w:sz w:val="20"/>
          <w:szCs w:val="20"/>
        </w:rPr>
        <w:t>: from 8:30)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Meeting l</w:t>
      </w:r>
      <w:r w:rsidRPr="007C192B">
        <w:rPr>
          <w:rFonts w:ascii="Arial" w:hAnsi="Arial" w:cs="Arial"/>
          <w:sz w:val="20"/>
          <w:szCs w:val="20"/>
        </w:rPr>
        <w:t>ocation: 13th</w:t>
      </w:r>
      <w:r>
        <w:rPr>
          <w:rFonts w:ascii="Arial" w:hAnsi="Arial" w:cs="Arial"/>
          <w:sz w:val="20"/>
          <w:szCs w:val="20"/>
        </w:rPr>
        <w:t xml:space="preserve"> Floor, </w:t>
      </w:r>
      <w:proofErr w:type="spellStart"/>
      <w:r>
        <w:rPr>
          <w:rFonts w:ascii="Arial" w:hAnsi="Arial" w:cs="Arial"/>
          <w:sz w:val="20"/>
          <w:szCs w:val="20"/>
        </w:rPr>
        <w:t>HTower</w:t>
      </w:r>
      <w:proofErr w:type="spellEnd"/>
      <w:r>
        <w:rPr>
          <w:rFonts w:ascii="Arial" w:hAnsi="Arial" w:cs="Arial"/>
          <w:sz w:val="20"/>
          <w:szCs w:val="20"/>
        </w:rPr>
        <w:t xml:space="preserve"> II Building, No.</w:t>
      </w:r>
      <w:r w:rsidRPr="007C192B">
        <w:rPr>
          <w:rFonts w:ascii="Arial" w:hAnsi="Arial" w:cs="Arial"/>
          <w:sz w:val="20"/>
          <w:szCs w:val="20"/>
        </w:rPr>
        <w:t xml:space="preserve">195 Van Cao, Dang </w:t>
      </w:r>
      <w:proofErr w:type="spellStart"/>
      <w:r w:rsidRPr="007C192B">
        <w:rPr>
          <w:rFonts w:ascii="Arial" w:hAnsi="Arial" w:cs="Arial"/>
          <w:sz w:val="20"/>
          <w:szCs w:val="20"/>
        </w:rPr>
        <w:t>Giang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Ward, Ngo </w:t>
      </w:r>
      <w:proofErr w:type="spellStart"/>
      <w:r w:rsidRPr="007C192B">
        <w:rPr>
          <w:rFonts w:ascii="Arial" w:hAnsi="Arial" w:cs="Arial"/>
          <w:sz w:val="20"/>
          <w:szCs w:val="20"/>
        </w:rPr>
        <w:t>Quyen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District, </w:t>
      </w:r>
      <w:proofErr w:type="spellStart"/>
      <w:r w:rsidRPr="007C192B">
        <w:rPr>
          <w:rFonts w:ascii="Arial" w:hAnsi="Arial" w:cs="Arial"/>
          <w:sz w:val="20"/>
          <w:szCs w:val="20"/>
        </w:rPr>
        <w:t>Hai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2B">
        <w:rPr>
          <w:rFonts w:ascii="Arial" w:hAnsi="Arial" w:cs="Arial"/>
          <w:sz w:val="20"/>
          <w:szCs w:val="20"/>
        </w:rPr>
        <w:t>Phong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City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C192B">
        <w:rPr>
          <w:rFonts w:ascii="Arial" w:hAnsi="Arial" w:cs="Arial"/>
          <w:sz w:val="20"/>
          <w:szCs w:val="20"/>
        </w:rPr>
        <w:t>Conditions of participation: All shareholders owning HC3 shares according to the list</w:t>
      </w:r>
      <w:r>
        <w:rPr>
          <w:rFonts w:ascii="Arial" w:hAnsi="Arial" w:cs="Arial"/>
          <w:sz w:val="20"/>
          <w:szCs w:val="20"/>
        </w:rPr>
        <w:t xml:space="preserve"> of shareholders on record date of</w:t>
      </w:r>
      <w:r w:rsidRPr="007C192B">
        <w:rPr>
          <w:rFonts w:ascii="Arial" w:hAnsi="Arial" w:cs="Arial"/>
          <w:sz w:val="20"/>
          <w:szCs w:val="20"/>
        </w:rPr>
        <w:t xml:space="preserve"> March 18, 2020 or those authorized to attend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7C192B">
        <w:rPr>
          <w:rFonts w:ascii="Arial" w:hAnsi="Arial" w:cs="Arial"/>
          <w:sz w:val="20"/>
          <w:szCs w:val="20"/>
        </w:rPr>
        <w:t xml:space="preserve">Meeting content: 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7C192B">
        <w:rPr>
          <w:rFonts w:ascii="Arial" w:hAnsi="Arial" w:cs="Arial"/>
          <w:sz w:val="20"/>
          <w:szCs w:val="20"/>
        </w:rPr>
        <w:t>1 Approve the report</w:t>
      </w:r>
      <w:r>
        <w:rPr>
          <w:rFonts w:ascii="Arial" w:hAnsi="Arial" w:cs="Arial"/>
          <w:sz w:val="20"/>
          <w:szCs w:val="20"/>
        </w:rPr>
        <w:t>s</w:t>
      </w:r>
      <w:r w:rsidRPr="007C192B">
        <w:rPr>
          <w:rFonts w:ascii="Arial" w:hAnsi="Arial" w:cs="Arial"/>
          <w:sz w:val="20"/>
          <w:szCs w:val="20"/>
        </w:rPr>
        <w:t xml:space="preserve"> of the</w:t>
      </w:r>
      <w:r>
        <w:rPr>
          <w:rFonts w:ascii="Arial" w:hAnsi="Arial" w:cs="Arial"/>
          <w:sz w:val="20"/>
          <w:szCs w:val="20"/>
        </w:rPr>
        <w:t xml:space="preserve"> Board of Directors </w:t>
      </w:r>
      <w:r w:rsidRPr="007C192B">
        <w:rPr>
          <w:rFonts w:ascii="Arial" w:hAnsi="Arial" w:cs="Arial"/>
          <w:sz w:val="20"/>
          <w:szCs w:val="20"/>
        </w:rPr>
        <w:t xml:space="preserve">and Board of Management </w:t>
      </w:r>
      <w:r>
        <w:rPr>
          <w:rFonts w:ascii="Arial" w:hAnsi="Arial" w:cs="Arial"/>
          <w:sz w:val="20"/>
          <w:szCs w:val="20"/>
        </w:rPr>
        <w:t>in 2019</w:t>
      </w:r>
      <w:r w:rsidRPr="007C192B">
        <w:rPr>
          <w:rFonts w:ascii="Arial" w:hAnsi="Arial" w:cs="Arial"/>
          <w:sz w:val="20"/>
          <w:szCs w:val="20"/>
        </w:rPr>
        <w:t xml:space="preserve"> and d</w:t>
      </w:r>
      <w:r>
        <w:rPr>
          <w:rFonts w:ascii="Arial" w:hAnsi="Arial" w:cs="Arial"/>
          <w:sz w:val="20"/>
          <w:szCs w:val="20"/>
        </w:rPr>
        <w:t>irections for operation in 2020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 Approve</w:t>
      </w:r>
      <w:r w:rsidRPr="007C192B">
        <w:rPr>
          <w:rFonts w:ascii="Arial" w:hAnsi="Arial" w:cs="Arial"/>
          <w:sz w:val="20"/>
          <w:szCs w:val="20"/>
        </w:rPr>
        <w:t xml:space="preserve"> the separate financial statements and audited consoli</w:t>
      </w:r>
      <w:r>
        <w:rPr>
          <w:rFonts w:ascii="Arial" w:hAnsi="Arial" w:cs="Arial"/>
          <w:sz w:val="20"/>
          <w:szCs w:val="20"/>
        </w:rPr>
        <w:t>dated financial statements 2019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7C192B">
        <w:rPr>
          <w:rFonts w:ascii="Arial" w:hAnsi="Arial" w:cs="Arial"/>
          <w:sz w:val="20"/>
          <w:szCs w:val="20"/>
        </w:rPr>
        <w:t>3 Approve the report of the Supervisory Board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7C192B">
        <w:rPr>
          <w:rFonts w:ascii="Arial" w:hAnsi="Arial" w:cs="Arial"/>
          <w:sz w:val="20"/>
          <w:szCs w:val="20"/>
        </w:rPr>
        <w:t>4 Approve the 2019 profit distribution plan and</w:t>
      </w:r>
      <w:r>
        <w:rPr>
          <w:rFonts w:ascii="Arial" w:hAnsi="Arial" w:cs="Arial"/>
          <w:sz w:val="20"/>
          <w:szCs w:val="20"/>
        </w:rPr>
        <w:t xml:space="preserve"> 2020 profit distribution plan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 Approve the plan on</w:t>
      </w:r>
      <w:r w:rsidRPr="007C19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dividend payment of 2019 in cash and by</w:t>
      </w:r>
      <w:r w:rsidRPr="007C192B">
        <w:rPr>
          <w:rFonts w:ascii="Arial" w:hAnsi="Arial" w:cs="Arial"/>
          <w:sz w:val="20"/>
          <w:szCs w:val="20"/>
        </w:rPr>
        <w:t xml:space="preserve"> sto</w:t>
      </w:r>
      <w:r>
        <w:rPr>
          <w:rFonts w:ascii="Arial" w:hAnsi="Arial" w:cs="Arial"/>
          <w:sz w:val="20"/>
          <w:szCs w:val="20"/>
        </w:rPr>
        <w:t>ck to increase charter capital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7C192B">
        <w:rPr>
          <w:rFonts w:ascii="Arial" w:hAnsi="Arial" w:cs="Arial"/>
          <w:sz w:val="20"/>
          <w:szCs w:val="20"/>
        </w:rPr>
        <w:t xml:space="preserve">6 Approve the </w:t>
      </w:r>
      <w:r>
        <w:rPr>
          <w:rFonts w:ascii="Arial" w:hAnsi="Arial" w:cs="Arial"/>
          <w:sz w:val="20"/>
          <w:szCs w:val="20"/>
        </w:rPr>
        <w:t>remuneration payment</w:t>
      </w:r>
      <w:r w:rsidRPr="007C192B">
        <w:rPr>
          <w:rFonts w:ascii="Arial" w:hAnsi="Arial" w:cs="Arial"/>
          <w:sz w:val="20"/>
          <w:szCs w:val="20"/>
        </w:rPr>
        <w:t xml:space="preserve"> plan for 2019 and the payment plan for 2020 of the Board of Direc</w:t>
      </w:r>
      <w:r>
        <w:rPr>
          <w:rFonts w:ascii="Arial" w:hAnsi="Arial" w:cs="Arial"/>
          <w:sz w:val="20"/>
          <w:szCs w:val="20"/>
        </w:rPr>
        <w:t>tors and the Supervisory Board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 Approving the plan on authorizing</w:t>
      </w:r>
      <w:r w:rsidRPr="007C192B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Management Board to select an auditing</w:t>
      </w:r>
      <w:r w:rsidRPr="007C192B">
        <w:rPr>
          <w:rFonts w:ascii="Arial" w:hAnsi="Arial" w:cs="Arial"/>
          <w:sz w:val="20"/>
          <w:szCs w:val="20"/>
        </w:rPr>
        <w:t xml:space="preserve"> company to audit the</w:t>
      </w:r>
      <w:r>
        <w:rPr>
          <w:rFonts w:ascii="Arial" w:hAnsi="Arial" w:cs="Arial"/>
          <w:sz w:val="20"/>
          <w:szCs w:val="20"/>
        </w:rPr>
        <w:t xml:space="preserve"> annual financial statements of 2020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7C192B">
        <w:rPr>
          <w:rFonts w:ascii="Arial" w:hAnsi="Arial" w:cs="Arial"/>
          <w:sz w:val="20"/>
          <w:szCs w:val="20"/>
        </w:rPr>
        <w:t xml:space="preserve">8 Additional election of Supervisory Board members for the remaining term </w:t>
      </w:r>
      <w:r>
        <w:rPr>
          <w:rFonts w:ascii="Arial" w:hAnsi="Arial" w:cs="Arial"/>
          <w:sz w:val="20"/>
          <w:szCs w:val="20"/>
        </w:rPr>
        <w:t>of 2018 – 2023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7C192B">
        <w:rPr>
          <w:rFonts w:ascii="Arial" w:hAnsi="Arial" w:cs="Arial"/>
          <w:sz w:val="20"/>
          <w:szCs w:val="20"/>
        </w:rPr>
        <w:t xml:space="preserve">9 Approving other issues under the authority of the </w:t>
      </w:r>
      <w:r>
        <w:rPr>
          <w:rFonts w:ascii="Arial" w:hAnsi="Arial" w:cs="Arial"/>
          <w:sz w:val="20"/>
          <w:szCs w:val="20"/>
        </w:rPr>
        <w:t>General Meeting of Shareholders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7C192B">
        <w:rPr>
          <w:rFonts w:ascii="Arial" w:hAnsi="Arial" w:cs="Arial"/>
          <w:sz w:val="20"/>
          <w:szCs w:val="20"/>
        </w:rPr>
        <w:t xml:space="preserve">Confirm and authorize to attend the Meeting 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2B">
        <w:rPr>
          <w:rFonts w:ascii="Arial" w:hAnsi="Arial" w:cs="Arial"/>
          <w:sz w:val="20"/>
          <w:szCs w:val="20"/>
        </w:rPr>
        <w:t>To facilitate the organization of the Meeting, the Shareholders</w:t>
      </w:r>
      <w:r>
        <w:rPr>
          <w:rFonts w:ascii="Arial" w:hAnsi="Arial" w:cs="Arial"/>
          <w:sz w:val="20"/>
          <w:szCs w:val="20"/>
        </w:rPr>
        <w:t xml:space="preserve"> are asked</w:t>
      </w:r>
      <w:r w:rsidRPr="007C192B">
        <w:rPr>
          <w:rFonts w:ascii="Arial" w:hAnsi="Arial" w:cs="Arial"/>
          <w:sz w:val="20"/>
          <w:szCs w:val="20"/>
        </w:rPr>
        <w:t xml:space="preserve"> to conf</w:t>
      </w:r>
      <w:r>
        <w:rPr>
          <w:rFonts w:ascii="Arial" w:hAnsi="Arial" w:cs="Arial"/>
          <w:sz w:val="20"/>
          <w:szCs w:val="20"/>
        </w:rPr>
        <w:t>irm the attendance and authorization for</w:t>
      </w:r>
      <w:r w:rsidRPr="007C192B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 xml:space="preserve">ing the Meeting and </w:t>
      </w:r>
      <w:r w:rsidRPr="007C192B">
        <w:rPr>
          <w:rFonts w:ascii="Arial" w:hAnsi="Arial" w:cs="Arial"/>
          <w:sz w:val="20"/>
          <w:szCs w:val="20"/>
        </w:rPr>
        <w:t>send to the Organizing Committee no later than 17</w:t>
      </w:r>
      <w:r>
        <w:rPr>
          <w:rFonts w:ascii="Arial" w:hAnsi="Arial" w:cs="Arial"/>
          <w:sz w:val="20"/>
          <w:szCs w:val="20"/>
        </w:rPr>
        <w:t>:00</w:t>
      </w:r>
      <w:r w:rsidRPr="007C192B">
        <w:rPr>
          <w:rFonts w:ascii="Arial" w:hAnsi="Arial" w:cs="Arial"/>
          <w:sz w:val="20"/>
          <w:szCs w:val="20"/>
        </w:rPr>
        <w:t xml:space="preserve"> on 07 </w:t>
      </w:r>
      <w:r>
        <w:rPr>
          <w:rFonts w:ascii="Arial" w:hAnsi="Arial" w:cs="Arial"/>
          <w:sz w:val="20"/>
          <w:szCs w:val="20"/>
        </w:rPr>
        <w:t>Apr 2020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2B">
        <w:rPr>
          <w:rFonts w:ascii="Arial" w:hAnsi="Arial" w:cs="Arial"/>
          <w:sz w:val="20"/>
          <w:szCs w:val="20"/>
        </w:rPr>
        <w:t xml:space="preserve">Shareholders or persons </w:t>
      </w:r>
      <w:r w:rsidRPr="007C192B">
        <w:rPr>
          <w:rFonts w:ascii="Arial" w:hAnsi="Arial" w:cs="Arial"/>
          <w:sz w:val="20"/>
          <w:szCs w:val="20"/>
        </w:rPr>
        <w:t>authorized</w:t>
      </w:r>
      <w:r>
        <w:rPr>
          <w:rFonts w:ascii="Arial" w:hAnsi="Arial" w:cs="Arial"/>
          <w:sz w:val="20"/>
          <w:szCs w:val="20"/>
        </w:rPr>
        <w:t xml:space="preserve"> to</w:t>
      </w:r>
      <w:r w:rsidRPr="007C19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attend</w:t>
      </w:r>
      <w:r w:rsidRPr="007C192B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M</w:t>
      </w:r>
      <w:r w:rsidRPr="007C192B">
        <w:rPr>
          <w:rFonts w:ascii="Arial" w:hAnsi="Arial" w:cs="Arial"/>
          <w:sz w:val="20"/>
          <w:szCs w:val="20"/>
        </w:rPr>
        <w:t>eeting should bring</w:t>
      </w:r>
      <w:r>
        <w:rPr>
          <w:rFonts w:ascii="Arial" w:hAnsi="Arial" w:cs="Arial"/>
          <w:sz w:val="20"/>
          <w:szCs w:val="20"/>
        </w:rPr>
        <w:t xml:space="preserve"> along</w:t>
      </w:r>
      <w:r w:rsidRPr="007C192B">
        <w:rPr>
          <w:rFonts w:ascii="Arial" w:hAnsi="Arial" w:cs="Arial"/>
          <w:sz w:val="20"/>
          <w:szCs w:val="20"/>
        </w:rPr>
        <w:t xml:space="preserve">: </w:t>
      </w:r>
    </w:p>
    <w:p w:rsidR="00041496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4149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nvitation to the M</w:t>
      </w:r>
      <w:r w:rsidR="00041496">
        <w:rPr>
          <w:rFonts w:ascii="Arial" w:hAnsi="Arial" w:cs="Arial"/>
          <w:sz w:val="20"/>
          <w:szCs w:val="20"/>
        </w:rPr>
        <w:t>eeting</w:t>
      </w:r>
    </w:p>
    <w:p w:rsidR="00041496" w:rsidRDefault="0004149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Identity card/ Citizenship/ Passport</w:t>
      </w:r>
    </w:p>
    <w:p w:rsidR="00041496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2B">
        <w:rPr>
          <w:rFonts w:ascii="Arial" w:hAnsi="Arial" w:cs="Arial"/>
          <w:sz w:val="20"/>
          <w:szCs w:val="20"/>
        </w:rPr>
        <w:t xml:space="preserve"> - </w:t>
      </w:r>
      <w:r w:rsidR="00041496">
        <w:rPr>
          <w:rFonts w:ascii="Arial" w:hAnsi="Arial" w:cs="Arial"/>
          <w:sz w:val="20"/>
          <w:szCs w:val="20"/>
        </w:rPr>
        <w:t>Proxy (in case of</w:t>
      </w:r>
      <w:r w:rsidRPr="007C192B">
        <w:rPr>
          <w:rFonts w:ascii="Arial" w:hAnsi="Arial" w:cs="Arial"/>
          <w:sz w:val="20"/>
          <w:szCs w:val="20"/>
        </w:rPr>
        <w:t xml:space="preserve"> </w:t>
      </w:r>
      <w:r w:rsidR="00041496">
        <w:rPr>
          <w:rFonts w:ascii="Arial" w:hAnsi="Arial" w:cs="Arial"/>
          <w:sz w:val="20"/>
          <w:szCs w:val="20"/>
        </w:rPr>
        <w:t>authorization)</w:t>
      </w:r>
    </w:p>
    <w:p w:rsidR="00041496" w:rsidRDefault="0004149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7C192B" w:rsidRPr="007C192B">
        <w:rPr>
          <w:rFonts w:ascii="Arial" w:hAnsi="Arial" w:cs="Arial"/>
          <w:sz w:val="20"/>
          <w:szCs w:val="20"/>
        </w:rPr>
        <w:t xml:space="preserve">Conference Documents </w:t>
      </w:r>
    </w:p>
    <w:p w:rsidR="00041496" w:rsidRDefault="0004149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C192B" w:rsidRPr="007C192B">
        <w:rPr>
          <w:rFonts w:ascii="Arial" w:hAnsi="Arial" w:cs="Arial"/>
          <w:sz w:val="20"/>
          <w:szCs w:val="20"/>
        </w:rPr>
        <w:t>hareholders</w:t>
      </w:r>
      <w:r>
        <w:rPr>
          <w:rFonts w:ascii="Arial" w:hAnsi="Arial" w:cs="Arial"/>
          <w:sz w:val="20"/>
          <w:szCs w:val="20"/>
        </w:rPr>
        <w:t xml:space="preserve"> are proposed</w:t>
      </w:r>
      <w:r w:rsidR="007C192B" w:rsidRPr="007C192B">
        <w:rPr>
          <w:rFonts w:ascii="Arial" w:hAnsi="Arial" w:cs="Arial"/>
          <w:sz w:val="20"/>
          <w:szCs w:val="20"/>
        </w:rPr>
        <w:t xml:space="preserve"> to consult and download documents related to the Meeting, authorization forms, nominations, </w:t>
      </w:r>
      <w:r>
        <w:rPr>
          <w:rFonts w:ascii="Arial" w:hAnsi="Arial" w:cs="Arial"/>
          <w:sz w:val="20"/>
          <w:szCs w:val="20"/>
        </w:rPr>
        <w:t>and resume /</w:t>
      </w:r>
      <w:r w:rsidR="007C192B" w:rsidRPr="007C192B">
        <w:rPr>
          <w:rFonts w:ascii="Arial" w:hAnsi="Arial" w:cs="Arial"/>
          <w:sz w:val="20"/>
          <w:szCs w:val="20"/>
        </w:rPr>
        <w:t xml:space="preserve"> nominee profiles</w:t>
      </w:r>
      <w:r>
        <w:rPr>
          <w:rFonts w:ascii="Arial" w:hAnsi="Arial" w:cs="Arial"/>
          <w:sz w:val="20"/>
          <w:szCs w:val="20"/>
        </w:rPr>
        <w:t>…on the Company's W</w:t>
      </w:r>
      <w:r w:rsidR="007C192B" w:rsidRPr="007C192B">
        <w:rPr>
          <w:rFonts w:ascii="Arial" w:hAnsi="Arial" w:cs="Arial"/>
          <w:sz w:val="20"/>
          <w:szCs w:val="20"/>
        </w:rPr>
        <w:t>ebsite at</w:t>
      </w:r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267991">
          <w:rPr>
            <w:rStyle w:val="Hyperlink"/>
            <w:rFonts w:ascii="Arial" w:hAnsi="Arial" w:cs="Arial"/>
            <w:sz w:val="20"/>
            <w:szCs w:val="20"/>
          </w:rPr>
          <w:t>www.haco3.com.vn</w:t>
        </w:r>
      </w:hyperlink>
    </w:p>
    <w:p w:rsidR="00041496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2B">
        <w:rPr>
          <w:rFonts w:ascii="Arial" w:hAnsi="Arial" w:cs="Arial"/>
          <w:sz w:val="20"/>
          <w:szCs w:val="20"/>
        </w:rPr>
        <w:t>7</w:t>
      </w:r>
      <w:r w:rsidR="00041496">
        <w:rPr>
          <w:rFonts w:ascii="Arial" w:hAnsi="Arial" w:cs="Arial"/>
          <w:sz w:val="20"/>
          <w:szCs w:val="20"/>
        </w:rPr>
        <w:t xml:space="preserve">. </w:t>
      </w:r>
      <w:r w:rsidRPr="007C192B">
        <w:rPr>
          <w:rFonts w:ascii="Arial" w:hAnsi="Arial" w:cs="Arial"/>
          <w:sz w:val="20"/>
          <w:szCs w:val="20"/>
        </w:rPr>
        <w:t>Addr</w:t>
      </w:r>
      <w:r w:rsidR="00041496">
        <w:rPr>
          <w:rFonts w:ascii="Arial" w:hAnsi="Arial" w:cs="Arial"/>
          <w:sz w:val="20"/>
          <w:szCs w:val="20"/>
        </w:rPr>
        <w:t>ess for receiving and contact</w:t>
      </w:r>
    </w:p>
    <w:p w:rsidR="00041496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C192B">
        <w:rPr>
          <w:rFonts w:ascii="Arial" w:hAnsi="Arial" w:cs="Arial"/>
          <w:sz w:val="20"/>
          <w:szCs w:val="20"/>
        </w:rPr>
        <w:lastRenderedPageBreak/>
        <w:t>Hai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2B">
        <w:rPr>
          <w:rFonts w:ascii="Arial" w:hAnsi="Arial" w:cs="Arial"/>
          <w:sz w:val="20"/>
          <w:szCs w:val="20"/>
        </w:rPr>
        <w:t>Phong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Construction Joint Stock Company No. 3 - No. 195 Van Cao - Dang </w:t>
      </w:r>
      <w:proofErr w:type="spellStart"/>
      <w:r w:rsidRPr="007C192B">
        <w:rPr>
          <w:rFonts w:ascii="Arial" w:hAnsi="Arial" w:cs="Arial"/>
          <w:sz w:val="20"/>
          <w:szCs w:val="20"/>
        </w:rPr>
        <w:t>Giang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- Ngo </w:t>
      </w:r>
      <w:proofErr w:type="spellStart"/>
      <w:r w:rsidRPr="007C192B">
        <w:rPr>
          <w:rFonts w:ascii="Arial" w:hAnsi="Arial" w:cs="Arial"/>
          <w:sz w:val="20"/>
          <w:szCs w:val="20"/>
        </w:rPr>
        <w:t>Quyen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7C192B">
        <w:rPr>
          <w:rFonts w:ascii="Arial" w:hAnsi="Arial" w:cs="Arial"/>
          <w:sz w:val="20"/>
          <w:szCs w:val="20"/>
        </w:rPr>
        <w:t>Hai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2B">
        <w:rPr>
          <w:rFonts w:ascii="Arial" w:hAnsi="Arial" w:cs="Arial"/>
          <w:sz w:val="20"/>
          <w:szCs w:val="20"/>
        </w:rPr>
        <w:t>Phong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;  </w:t>
      </w:r>
    </w:p>
    <w:p w:rsidR="00041496" w:rsidRDefault="0004149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haco3vn@gmail.com or Fax: 0225 3480 314 - Phone: 0225 3849481 (ext.208)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2B">
        <w:rPr>
          <w:rFonts w:ascii="Arial" w:hAnsi="Arial" w:cs="Arial"/>
          <w:sz w:val="20"/>
          <w:szCs w:val="20"/>
        </w:rPr>
        <w:t xml:space="preserve">Contact person: Ms. Vu </w:t>
      </w:r>
      <w:proofErr w:type="spellStart"/>
      <w:r w:rsidRPr="007C192B">
        <w:rPr>
          <w:rFonts w:ascii="Arial" w:hAnsi="Arial" w:cs="Arial"/>
          <w:sz w:val="20"/>
          <w:szCs w:val="20"/>
        </w:rPr>
        <w:t>Thi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Va</w:t>
      </w:r>
      <w:r w:rsidR="00041496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041496">
        <w:rPr>
          <w:rFonts w:ascii="Arial" w:hAnsi="Arial" w:cs="Arial"/>
          <w:sz w:val="20"/>
          <w:szCs w:val="20"/>
        </w:rPr>
        <w:t>Thuong</w:t>
      </w:r>
      <w:proofErr w:type="spellEnd"/>
      <w:r w:rsidR="00041496">
        <w:rPr>
          <w:rFonts w:ascii="Arial" w:hAnsi="Arial" w:cs="Arial"/>
          <w:sz w:val="20"/>
          <w:szCs w:val="20"/>
        </w:rPr>
        <w:t xml:space="preserve"> - Phone number: 0986 198 689</w:t>
      </w:r>
      <w:bookmarkStart w:id="0" w:name="_GoBack"/>
      <w:bookmarkEnd w:id="0"/>
    </w:p>
    <w:sectPr w:rsidR="007C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41496"/>
    <w:rsid w:val="000A00E8"/>
    <w:rsid w:val="000A0B74"/>
    <w:rsid w:val="000F0295"/>
    <w:rsid w:val="00110F07"/>
    <w:rsid w:val="00132EC5"/>
    <w:rsid w:val="001D279F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4E29A6"/>
    <w:rsid w:val="00503DD6"/>
    <w:rsid w:val="0058434E"/>
    <w:rsid w:val="005B40E5"/>
    <w:rsid w:val="006907B5"/>
    <w:rsid w:val="006E15A6"/>
    <w:rsid w:val="00745D9A"/>
    <w:rsid w:val="007A1FCC"/>
    <w:rsid w:val="007B67AF"/>
    <w:rsid w:val="007C192B"/>
    <w:rsid w:val="008134FC"/>
    <w:rsid w:val="0084485C"/>
    <w:rsid w:val="00853748"/>
    <w:rsid w:val="008544C2"/>
    <w:rsid w:val="008D4E5F"/>
    <w:rsid w:val="009C28F2"/>
    <w:rsid w:val="009D2C63"/>
    <w:rsid w:val="009E1744"/>
    <w:rsid w:val="00A06443"/>
    <w:rsid w:val="00A06521"/>
    <w:rsid w:val="00A128FC"/>
    <w:rsid w:val="00A63B6C"/>
    <w:rsid w:val="00A71DF4"/>
    <w:rsid w:val="00AA54AD"/>
    <w:rsid w:val="00AF67BE"/>
    <w:rsid w:val="00B70D7E"/>
    <w:rsid w:val="00BA1F12"/>
    <w:rsid w:val="00BA3FB7"/>
    <w:rsid w:val="00BD3CCA"/>
    <w:rsid w:val="00C4753A"/>
    <w:rsid w:val="00C653F5"/>
    <w:rsid w:val="00D52A0F"/>
    <w:rsid w:val="00D52C26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co3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76</cp:revision>
  <dcterms:created xsi:type="dcterms:W3CDTF">2019-10-16T10:03:00Z</dcterms:created>
  <dcterms:modified xsi:type="dcterms:W3CDTF">2020-03-27T00:20:00Z</dcterms:modified>
</cp:coreProperties>
</file>